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825" w:rsidRPr="00324DE9" w:rsidRDefault="005A1825" w:rsidP="005A182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omicSansMS,Bold"/>
          <w:b/>
          <w:bCs/>
          <w:sz w:val="16"/>
          <w:szCs w:val="16"/>
        </w:rPr>
      </w:pPr>
      <w:r w:rsidRPr="00324DE9">
        <w:rPr>
          <w:rFonts w:ascii="Georgia" w:hAnsi="Georgia" w:cs="ComicSansMS,Bold"/>
          <w:b/>
          <w:bCs/>
          <w:sz w:val="32"/>
          <w:szCs w:val="32"/>
        </w:rPr>
        <w:t>Reading Bingo Blackout</w:t>
      </w:r>
      <w:r w:rsidRPr="00324DE9">
        <w:rPr>
          <w:rFonts w:ascii="Georgia" w:hAnsi="Georgia" w:cs="ComicSansMS,Bold"/>
          <w:b/>
          <w:bCs/>
          <w:sz w:val="32"/>
          <w:szCs w:val="32"/>
        </w:rPr>
        <w:br/>
      </w:r>
    </w:p>
    <w:p w:rsidR="005A1825" w:rsidRPr="00324DE9" w:rsidRDefault="005A1825" w:rsidP="00324DE9">
      <w:pPr>
        <w:tabs>
          <w:tab w:val="left" w:pos="4275"/>
        </w:tabs>
        <w:autoSpaceDE w:val="0"/>
        <w:autoSpaceDN w:val="0"/>
        <w:adjustRightInd w:val="0"/>
        <w:spacing w:after="0" w:line="240" w:lineRule="auto"/>
        <w:rPr>
          <w:rFonts w:ascii="Georgia" w:hAnsi="Georgia" w:cs="ComicSansMS,Bold"/>
          <w:b/>
          <w:bCs/>
          <w:sz w:val="24"/>
          <w:szCs w:val="24"/>
        </w:rPr>
      </w:pPr>
      <w:r w:rsidRPr="00324DE9">
        <w:rPr>
          <w:rFonts w:ascii="Georgia" w:hAnsi="Georgia" w:cs="ComicSansMS,Bold"/>
          <w:b/>
          <w:bCs/>
          <w:sz w:val="24"/>
          <w:szCs w:val="24"/>
        </w:rPr>
        <w:t>What is Reading Bingo?</w:t>
      </w:r>
      <w:r w:rsidR="00324DE9" w:rsidRPr="00324DE9">
        <w:rPr>
          <w:rFonts w:ascii="Georgia" w:hAnsi="Georgia" w:cs="ComicSansMS,Bold"/>
          <w:b/>
          <w:bCs/>
          <w:sz w:val="24"/>
          <w:szCs w:val="24"/>
        </w:rPr>
        <w:tab/>
      </w:r>
    </w:p>
    <w:p w:rsidR="005A1825" w:rsidRPr="00324DE9" w:rsidRDefault="005A1825" w:rsidP="005A1825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Times New Roman"/>
        </w:rPr>
      </w:pPr>
      <w:r w:rsidRPr="00324DE9">
        <w:rPr>
          <w:rFonts w:ascii="Georgia" w:hAnsi="Georgia" w:cs="Times New Roman"/>
        </w:rPr>
        <w:t>Reading Bingo is an optional reading incentive program designed to motivate and reward students for</w:t>
      </w:r>
    </w:p>
    <w:p w:rsidR="005A1825" w:rsidRPr="00324DE9" w:rsidRDefault="005A1825" w:rsidP="005A1825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Times New Roman"/>
        </w:rPr>
      </w:pPr>
      <w:proofErr w:type="gramStart"/>
      <w:r w:rsidRPr="00324DE9">
        <w:rPr>
          <w:rFonts w:ascii="Georgia" w:hAnsi="Georgia" w:cs="Times New Roman"/>
        </w:rPr>
        <w:t>reading</w:t>
      </w:r>
      <w:proofErr w:type="gramEnd"/>
      <w:r w:rsidRPr="00324DE9">
        <w:rPr>
          <w:rFonts w:ascii="Georgia" w:hAnsi="Georgia" w:cs="Times New Roman"/>
        </w:rPr>
        <w:t xml:space="preserve"> a variety of books. Students will not receive a grade for participating, and participation is not</w:t>
      </w:r>
    </w:p>
    <w:p w:rsidR="005A1825" w:rsidRPr="00324DE9" w:rsidRDefault="005A1825" w:rsidP="005A1825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Times New Roman"/>
        </w:rPr>
      </w:pPr>
      <w:proofErr w:type="gramStart"/>
      <w:r w:rsidRPr="00324DE9">
        <w:rPr>
          <w:rFonts w:ascii="Georgia" w:hAnsi="Georgia" w:cs="Times New Roman"/>
        </w:rPr>
        <w:t>required</w:t>
      </w:r>
      <w:proofErr w:type="gramEnd"/>
      <w:r w:rsidRPr="00324DE9">
        <w:rPr>
          <w:rFonts w:ascii="Georgia" w:hAnsi="Georgia" w:cs="Times New Roman"/>
        </w:rPr>
        <w:t>.</w:t>
      </w:r>
    </w:p>
    <w:p w:rsidR="005A1825" w:rsidRPr="00324DE9" w:rsidRDefault="005A1825" w:rsidP="005A182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</w:p>
    <w:p w:rsidR="005A1825" w:rsidRPr="00324DE9" w:rsidRDefault="005A1825" w:rsidP="005A1825">
      <w:pPr>
        <w:autoSpaceDE w:val="0"/>
        <w:autoSpaceDN w:val="0"/>
        <w:adjustRightInd w:val="0"/>
        <w:spacing w:after="0" w:line="240" w:lineRule="auto"/>
        <w:rPr>
          <w:rFonts w:ascii="Georgia" w:hAnsi="Georgia" w:cs="ComicSansMS,Bold"/>
          <w:b/>
          <w:bCs/>
          <w:sz w:val="24"/>
          <w:szCs w:val="24"/>
        </w:rPr>
      </w:pPr>
      <w:r w:rsidRPr="00324DE9">
        <w:rPr>
          <w:rFonts w:ascii="Georgia" w:hAnsi="Georgia" w:cs="ComicSansMS,Bold"/>
          <w:b/>
          <w:bCs/>
          <w:sz w:val="24"/>
          <w:szCs w:val="24"/>
        </w:rPr>
        <w:t>How does it work?</w:t>
      </w:r>
    </w:p>
    <w:p w:rsidR="005A1825" w:rsidRPr="00324DE9" w:rsidRDefault="005A1825" w:rsidP="005A1825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Times New Roman"/>
        </w:rPr>
      </w:pPr>
      <w:r w:rsidRPr="00324DE9">
        <w:rPr>
          <w:rFonts w:ascii="Georgia" w:hAnsi="Georgia" w:cs="Times New Roman"/>
        </w:rPr>
        <w:t>Early in the school year, students will be given their first Reading Bingo card. Each time the student</w:t>
      </w:r>
    </w:p>
    <w:p w:rsidR="005A1825" w:rsidRPr="00324DE9" w:rsidRDefault="005A1825" w:rsidP="005A1825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Times New Roman"/>
        </w:rPr>
      </w:pPr>
      <w:proofErr w:type="gramStart"/>
      <w:r w:rsidRPr="00324DE9">
        <w:rPr>
          <w:rFonts w:ascii="Georgia" w:hAnsi="Georgia" w:cs="Times New Roman"/>
        </w:rPr>
        <w:t>reads</w:t>
      </w:r>
      <w:proofErr w:type="gramEnd"/>
      <w:r w:rsidRPr="00324DE9">
        <w:rPr>
          <w:rFonts w:ascii="Georgia" w:hAnsi="Georgia" w:cs="Times New Roman"/>
        </w:rPr>
        <w:t xml:space="preserve"> a book in one of the categories, write the title of the book in that space. When the entire card is</w:t>
      </w:r>
    </w:p>
    <w:p w:rsidR="005A1825" w:rsidRPr="00324DE9" w:rsidRDefault="005A1825" w:rsidP="005A1825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Times New Roman"/>
        </w:rPr>
      </w:pPr>
      <w:proofErr w:type="gramStart"/>
      <w:r w:rsidRPr="00324DE9">
        <w:rPr>
          <w:rFonts w:ascii="Georgia" w:hAnsi="Georgia" w:cs="Times New Roman"/>
        </w:rPr>
        <w:t>filled</w:t>
      </w:r>
      <w:proofErr w:type="gramEnd"/>
      <w:r w:rsidRPr="00324DE9">
        <w:rPr>
          <w:rFonts w:ascii="Georgia" w:hAnsi="Georgia" w:cs="Times New Roman"/>
        </w:rPr>
        <w:t xml:space="preserve"> out, have a parent, guardian, or teacher sign the bottom and return the card to the library. Each</w:t>
      </w:r>
    </w:p>
    <w:p w:rsidR="005A1825" w:rsidRPr="00324DE9" w:rsidRDefault="005A1825" w:rsidP="005A1825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Times New Roman"/>
        </w:rPr>
      </w:pPr>
      <w:proofErr w:type="gramStart"/>
      <w:r w:rsidRPr="00324DE9">
        <w:rPr>
          <w:rFonts w:ascii="Georgia" w:hAnsi="Georgia" w:cs="Times New Roman"/>
        </w:rPr>
        <w:t>time</w:t>
      </w:r>
      <w:proofErr w:type="gramEnd"/>
      <w:r w:rsidRPr="00324DE9">
        <w:rPr>
          <w:rFonts w:ascii="Georgia" w:hAnsi="Georgia" w:cs="Times New Roman"/>
        </w:rPr>
        <w:t xml:space="preserve"> the student completes a card; he/she will receive a prize and advance to the next level. Completed</w:t>
      </w:r>
    </w:p>
    <w:p w:rsidR="005A1825" w:rsidRPr="00324DE9" w:rsidRDefault="005A1825" w:rsidP="005A1825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Times New Roman"/>
        </w:rPr>
      </w:pPr>
      <w:proofErr w:type="gramStart"/>
      <w:r w:rsidRPr="00324DE9">
        <w:rPr>
          <w:rFonts w:ascii="Georgia" w:hAnsi="Georgia" w:cs="Times New Roman"/>
        </w:rPr>
        <w:t>cards</w:t>
      </w:r>
      <w:proofErr w:type="gramEnd"/>
      <w:r w:rsidRPr="00324DE9">
        <w:rPr>
          <w:rFonts w:ascii="Georgia" w:hAnsi="Georgia" w:cs="Times New Roman"/>
        </w:rPr>
        <w:t xml:space="preserve"> will be kept in a binder in the library.</w:t>
      </w:r>
      <w:r w:rsidRPr="00324DE9">
        <w:rPr>
          <w:rFonts w:ascii="Georgia" w:hAnsi="Georgia" w:cs="Times New Roman"/>
        </w:rPr>
        <w:br/>
      </w:r>
    </w:p>
    <w:p w:rsidR="005A1825" w:rsidRPr="00324DE9" w:rsidRDefault="005A1825" w:rsidP="005A1825">
      <w:pPr>
        <w:autoSpaceDE w:val="0"/>
        <w:autoSpaceDN w:val="0"/>
        <w:adjustRightInd w:val="0"/>
        <w:spacing w:after="0" w:line="240" w:lineRule="auto"/>
        <w:rPr>
          <w:rFonts w:ascii="Georgia" w:hAnsi="Georgia" w:cs="ComicSansMS,Bold"/>
          <w:b/>
          <w:bCs/>
          <w:sz w:val="24"/>
          <w:szCs w:val="24"/>
        </w:rPr>
      </w:pPr>
      <w:r w:rsidRPr="00324DE9">
        <w:rPr>
          <w:rFonts w:ascii="Georgia" w:hAnsi="Georgia" w:cs="ComicSansMS,Bold"/>
          <w:b/>
          <w:bCs/>
          <w:sz w:val="24"/>
          <w:szCs w:val="24"/>
        </w:rPr>
        <w:t>Why are there specific reading categories on the card?</w:t>
      </w:r>
    </w:p>
    <w:p w:rsidR="005A1825" w:rsidRPr="00324DE9" w:rsidRDefault="005A1825" w:rsidP="005A1825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Times New Roman"/>
        </w:rPr>
      </w:pPr>
      <w:r w:rsidRPr="00324DE9">
        <w:rPr>
          <w:rFonts w:ascii="Georgia" w:hAnsi="Georgia" w:cs="Times New Roman"/>
        </w:rPr>
        <w:t>Listing reading categories serves two purposes: it encourages students to use the library catalog to find</w:t>
      </w:r>
    </w:p>
    <w:p w:rsidR="005A1825" w:rsidRPr="00324DE9" w:rsidRDefault="005A1825" w:rsidP="005A1825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Times New Roman"/>
        </w:rPr>
      </w:pPr>
      <w:proofErr w:type="gramStart"/>
      <w:r w:rsidRPr="00324DE9">
        <w:rPr>
          <w:rFonts w:ascii="Georgia" w:hAnsi="Georgia" w:cs="Times New Roman"/>
        </w:rPr>
        <w:t>different</w:t>
      </w:r>
      <w:proofErr w:type="gramEnd"/>
      <w:r w:rsidRPr="00324DE9">
        <w:rPr>
          <w:rFonts w:ascii="Georgia" w:hAnsi="Georgia" w:cs="Times New Roman"/>
        </w:rPr>
        <w:t xml:space="preserve"> kinds of books, and it encourages them to read books about a wide variety of topics.</w:t>
      </w:r>
      <w:r w:rsidRPr="00324DE9">
        <w:rPr>
          <w:rFonts w:ascii="Georgia" w:hAnsi="Georgia" w:cs="Times New Roman"/>
        </w:rPr>
        <w:br/>
      </w:r>
    </w:p>
    <w:p w:rsidR="005A1825" w:rsidRPr="00324DE9" w:rsidRDefault="005A1825" w:rsidP="005A1825">
      <w:pPr>
        <w:autoSpaceDE w:val="0"/>
        <w:autoSpaceDN w:val="0"/>
        <w:adjustRightInd w:val="0"/>
        <w:spacing w:after="0" w:line="240" w:lineRule="auto"/>
        <w:rPr>
          <w:rFonts w:ascii="Georgia" w:hAnsi="Georgia" w:cs="ComicSansMS,Bold"/>
          <w:b/>
          <w:bCs/>
          <w:sz w:val="24"/>
          <w:szCs w:val="24"/>
        </w:rPr>
      </w:pPr>
      <w:r w:rsidRPr="00324DE9">
        <w:rPr>
          <w:rFonts w:ascii="Georgia" w:hAnsi="Georgia" w:cs="ComicSansMS,Bold"/>
          <w:b/>
          <w:bCs/>
          <w:sz w:val="24"/>
          <w:szCs w:val="24"/>
        </w:rPr>
        <w:t>Other important information</w:t>
      </w:r>
    </w:p>
    <w:p w:rsidR="005A1825" w:rsidRPr="00D2652E" w:rsidRDefault="005A1825" w:rsidP="00D265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D2652E">
        <w:rPr>
          <w:rFonts w:ascii="Georgia" w:hAnsi="Georgia" w:cs="Times New Roman"/>
        </w:rPr>
        <w:t>You may read the books in any order on your card and choose any titles that fit the categories. The</w:t>
      </w:r>
      <w:r w:rsidR="00324DE9" w:rsidRPr="00D2652E">
        <w:rPr>
          <w:rFonts w:ascii="Georgia" w:hAnsi="Georgia" w:cs="Times New Roman"/>
        </w:rPr>
        <w:t xml:space="preserve"> </w:t>
      </w:r>
      <w:r w:rsidRPr="00D2652E">
        <w:rPr>
          <w:rFonts w:ascii="Georgia" w:hAnsi="Georgia" w:cs="Times New Roman"/>
        </w:rPr>
        <w:t>books may come from any source (</w:t>
      </w:r>
      <w:r w:rsidR="00AB635A">
        <w:rPr>
          <w:rFonts w:ascii="Georgia" w:hAnsi="Georgia" w:cs="Times New Roman"/>
        </w:rPr>
        <w:t>SV</w:t>
      </w:r>
      <w:r w:rsidRPr="00D2652E">
        <w:rPr>
          <w:rFonts w:ascii="Georgia" w:hAnsi="Georgia" w:cs="Times New Roman"/>
        </w:rPr>
        <w:t>ES library, public library, book fair, classroom, friends, home,</w:t>
      </w:r>
      <w:r w:rsidR="00324DE9" w:rsidRPr="00D2652E">
        <w:rPr>
          <w:rFonts w:ascii="Georgia" w:hAnsi="Georgia" w:cs="Times New Roman"/>
        </w:rPr>
        <w:t xml:space="preserve"> </w:t>
      </w:r>
      <w:r w:rsidRPr="00D2652E">
        <w:rPr>
          <w:rFonts w:ascii="Georgia" w:hAnsi="Georgia" w:cs="Times New Roman"/>
        </w:rPr>
        <w:t>etc.).</w:t>
      </w:r>
    </w:p>
    <w:p w:rsidR="005A1825" w:rsidRPr="00324DE9" w:rsidRDefault="005A1825" w:rsidP="00324D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324DE9">
        <w:rPr>
          <w:rFonts w:ascii="Georgia" w:hAnsi="Georgia" w:cs="Times New Roman"/>
        </w:rPr>
        <w:t>The cards should be signed only when they are completely filled out (before they are turned in to the</w:t>
      </w:r>
      <w:r w:rsidR="00324DE9">
        <w:rPr>
          <w:rFonts w:ascii="Georgia" w:hAnsi="Georgia" w:cs="Times New Roman"/>
        </w:rPr>
        <w:t xml:space="preserve"> </w:t>
      </w:r>
      <w:r w:rsidRPr="00324DE9">
        <w:rPr>
          <w:rFonts w:ascii="Georgia" w:hAnsi="Georgia" w:cs="Times New Roman"/>
        </w:rPr>
        <w:t>library). Please do not sign cards until all the spaces on the card are completely filled in.</w:t>
      </w:r>
    </w:p>
    <w:p w:rsidR="005A1825" w:rsidRPr="00324DE9" w:rsidRDefault="005A1825" w:rsidP="00324D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324DE9">
        <w:rPr>
          <w:rFonts w:ascii="Georgia" w:hAnsi="Georgia" w:cs="Times New Roman"/>
        </w:rPr>
        <w:t>Each grade will have different book categories on their Bingo cards. There are six card levels (red,</w:t>
      </w:r>
      <w:r w:rsidR="00324DE9">
        <w:rPr>
          <w:rFonts w:ascii="Georgia" w:hAnsi="Georgia" w:cs="Times New Roman"/>
        </w:rPr>
        <w:t xml:space="preserve"> </w:t>
      </w:r>
      <w:r w:rsidRPr="00324DE9">
        <w:rPr>
          <w:rFonts w:ascii="Georgia" w:hAnsi="Georgia" w:cs="Times New Roman"/>
        </w:rPr>
        <w:t xml:space="preserve">orange, yellow, </w:t>
      </w:r>
      <w:proofErr w:type="gramStart"/>
      <w:r w:rsidRPr="00324DE9">
        <w:rPr>
          <w:rFonts w:ascii="Georgia" w:hAnsi="Georgia" w:cs="Times New Roman"/>
        </w:rPr>
        <w:t>green</w:t>
      </w:r>
      <w:proofErr w:type="gramEnd"/>
      <w:r w:rsidRPr="00324DE9">
        <w:rPr>
          <w:rFonts w:ascii="Georgia" w:hAnsi="Georgia" w:cs="Times New Roman"/>
        </w:rPr>
        <w:t>, blue, purple) for each grade. You may not skip levels.</w:t>
      </w:r>
    </w:p>
    <w:p w:rsidR="005A1825" w:rsidRPr="00324DE9" w:rsidRDefault="005A1825" w:rsidP="00324D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324DE9">
        <w:rPr>
          <w:rFonts w:ascii="Georgia" w:hAnsi="Georgia" w:cs="Times New Roman"/>
        </w:rPr>
        <w:t xml:space="preserve">Any book read </w:t>
      </w:r>
      <w:r w:rsidRPr="00324DE9">
        <w:rPr>
          <w:rFonts w:ascii="Georgia" w:hAnsi="Georgia" w:cs="Times New Roman"/>
          <w:b/>
          <w:bCs/>
        </w:rPr>
        <w:t xml:space="preserve">by </w:t>
      </w:r>
      <w:r w:rsidRPr="00324DE9">
        <w:rPr>
          <w:rFonts w:ascii="Georgia" w:hAnsi="Georgia" w:cs="Times New Roman"/>
        </w:rPr>
        <w:t xml:space="preserve">or </w:t>
      </w:r>
      <w:r w:rsidRPr="00324DE9">
        <w:rPr>
          <w:rFonts w:ascii="Georgia" w:hAnsi="Georgia" w:cs="Times New Roman"/>
          <w:b/>
          <w:bCs/>
        </w:rPr>
        <w:t xml:space="preserve">to </w:t>
      </w:r>
      <w:r w:rsidRPr="00324DE9">
        <w:rPr>
          <w:rFonts w:ascii="Georgia" w:hAnsi="Georgia" w:cs="Times New Roman"/>
        </w:rPr>
        <w:t xml:space="preserve">the student between </w:t>
      </w:r>
      <w:r w:rsidR="006D3D62" w:rsidRPr="006D3D62">
        <w:rPr>
          <w:rFonts w:ascii="Georgia" w:hAnsi="Georgia" w:cs="Times New Roman"/>
          <w:b/>
        </w:rPr>
        <w:t>May 25, 2018</w:t>
      </w:r>
      <w:r w:rsidRPr="00324DE9">
        <w:rPr>
          <w:rFonts w:ascii="Georgia" w:hAnsi="Georgia" w:cs="Times New Roman"/>
        </w:rPr>
        <w:t xml:space="preserve"> and </w:t>
      </w:r>
      <w:r w:rsidRPr="005B08DB">
        <w:rPr>
          <w:rFonts w:ascii="Georgia" w:hAnsi="Georgia" w:cs="Times New Roman"/>
          <w:b/>
        </w:rPr>
        <w:t xml:space="preserve">April </w:t>
      </w:r>
      <w:r w:rsidR="006D3D62">
        <w:rPr>
          <w:rFonts w:ascii="Georgia" w:hAnsi="Georgia" w:cs="Times New Roman"/>
          <w:b/>
        </w:rPr>
        <w:t>19</w:t>
      </w:r>
      <w:r w:rsidRPr="005B08DB">
        <w:rPr>
          <w:rFonts w:ascii="Georgia" w:hAnsi="Georgia" w:cs="Times New Roman"/>
          <w:b/>
        </w:rPr>
        <w:t>, 20</w:t>
      </w:r>
      <w:r w:rsidR="00D2652E" w:rsidRPr="005B08DB">
        <w:rPr>
          <w:rFonts w:ascii="Georgia" w:hAnsi="Georgia" w:cs="Times New Roman"/>
          <w:b/>
        </w:rPr>
        <w:t>1</w:t>
      </w:r>
      <w:r w:rsidR="006D3D62">
        <w:rPr>
          <w:rFonts w:ascii="Georgia" w:hAnsi="Georgia" w:cs="Times New Roman"/>
          <w:b/>
        </w:rPr>
        <w:t>9</w:t>
      </w:r>
      <w:r w:rsidRPr="00324DE9">
        <w:rPr>
          <w:rFonts w:ascii="Georgia" w:hAnsi="Georgia" w:cs="Times New Roman"/>
        </w:rPr>
        <w:t xml:space="preserve"> may count. (Even</w:t>
      </w:r>
      <w:r w:rsidR="00324DE9">
        <w:rPr>
          <w:rFonts w:ascii="Georgia" w:hAnsi="Georgia" w:cs="Times New Roman"/>
        </w:rPr>
        <w:t xml:space="preserve"> </w:t>
      </w:r>
      <w:r w:rsidRPr="00324DE9">
        <w:rPr>
          <w:rFonts w:ascii="Georgia" w:hAnsi="Georgia" w:cs="Times New Roman"/>
        </w:rPr>
        <w:t>older students like to be read to every now and then!) Books used for other reading programs (Six Flags</w:t>
      </w:r>
      <w:r w:rsidR="00324DE9">
        <w:rPr>
          <w:rFonts w:ascii="Georgia" w:hAnsi="Georgia" w:cs="Times New Roman"/>
        </w:rPr>
        <w:t xml:space="preserve"> </w:t>
      </w:r>
      <w:r w:rsidRPr="00324DE9">
        <w:rPr>
          <w:rFonts w:ascii="Georgia" w:hAnsi="Georgia" w:cs="Times New Roman"/>
        </w:rPr>
        <w:t xml:space="preserve">Reading, </w:t>
      </w:r>
      <w:r w:rsidR="0080612D" w:rsidRPr="00324DE9">
        <w:rPr>
          <w:rFonts w:ascii="Georgia" w:hAnsi="Georgia" w:cs="Times New Roman"/>
        </w:rPr>
        <w:t xml:space="preserve">Book It, </w:t>
      </w:r>
      <w:r w:rsidRPr="00324DE9">
        <w:rPr>
          <w:rFonts w:ascii="Georgia" w:hAnsi="Georgia" w:cs="Times New Roman"/>
        </w:rPr>
        <w:t>etc.) also can be used.</w:t>
      </w:r>
    </w:p>
    <w:p w:rsidR="005A1825" w:rsidRPr="00324DE9" w:rsidRDefault="005A1825" w:rsidP="00324D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324DE9">
        <w:rPr>
          <w:rFonts w:ascii="Georgia" w:hAnsi="Georgia" w:cs="Times New Roman"/>
        </w:rPr>
        <w:t>Books read in class, by teachers, by a librarian, for class assignments, or in a book club may also count.</w:t>
      </w:r>
    </w:p>
    <w:p w:rsidR="005A1825" w:rsidRPr="00324DE9" w:rsidRDefault="005A1825" w:rsidP="00324D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324DE9">
        <w:rPr>
          <w:rFonts w:ascii="Georgia" w:hAnsi="Georgia" w:cs="Times New Roman"/>
        </w:rPr>
        <w:t xml:space="preserve">The program ends on </w:t>
      </w:r>
      <w:r w:rsidR="00161A76" w:rsidRPr="005B08DB">
        <w:rPr>
          <w:rFonts w:ascii="Georgia" w:hAnsi="Georgia" w:cs="Times New Roman"/>
          <w:b/>
        </w:rPr>
        <w:t>Fri</w:t>
      </w:r>
      <w:r w:rsidRPr="005B08DB">
        <w:rPr>
          <w:rFonts w:ascii="Georgia" w:hAnsi="Georgia" w:cs="Times New Roman"/>
          <w:b/>
        </w:rPr>
        <w:t xml:space="preserve">day, April </w:t>
      </w:r>
      <w:r w:rsidR="006D3D62">
        <w:rPr>
          <w:rFonts w:ascii="Georgia" w:hAnsi="Georgia" w:cs="Times New Roman"/>
          <w:b/>
        </w:rPr>
        <w:t>19</w:t>
      </w:r>
      <w:r w:rsidRPr="005B08DB">
        <w:rPr>
          <w:rFonts w:ascii="Georgia" w:hAnsi="Georgia" w:cs="Times New Roman"/>
          <w:b/>
        </w:rPr>
        <w:t>, 20</w:t>
      </w:r>
      <w:r w:rsidR="00161A76" w:rsidRPr="005B08DB">
        <w:rPr>
          <w:rFonts w:ascii="Georgia" w:hAnsi="Georgia" w:cs="Times New Roman"/>
          <w:b/>
        </w:rPr>
        <w:t>1</w:t>
      </w:r>
      <w:r w:rsidR="006D3D62">
        <w:rPr>
          <w:rFonts w:ascii="Georgia" w:hAnsi="Georgia" w:cs="Times New Roman"/>
          <w:b/>
        </w:rPr>
        <w:t>9</w:t>
      </w:r>
      <w:r w:rsidRPr="00324DE9">
        <w:rPr>
          <w:rFonts w:ascii="Georgia" w:hAnsi="Georgia" w:cs="Times New Roman"/>
        </w:rPr>
        <w:t xml:space="preserve">. No new books or cards will be accepted after </w:t>
      </w:r>
      <w:r w:rsidRPr="005B08DB">
        <w:rPr>
          <w:rFonts w:ascii="Georgia" w:hAnsi="Georgia" w:cs="Times New Roman"/>
          <w:b/>
        </w:rPr>
        <w:t xml:space="preserve">April </w:t>
      </w:r>
      <w:r w:rsidR="006D3D62">
        <w:rPr>
          <w:rFonts w:ascii="Georgia" w:hAnsi="Georgia" w:cs="Times New Roman"/>
          <w:b/>
        </w:rPr>
        <w:t>19</w:t>
      </w:r>
      <w:r w:rsidR="00AB635A" w:rsidRPr="005B08DB">
        <w:rPr>
          <w:rFonts w:ascii="Georgia" w:hAnsi="Georgia" w:cs="Times New Roman"/>
          <w:b/>
          <w:vertAlign w:val="superscript"/>
        </w:rPr>
        <w:t>th</w:t>
      </w:r>
      <w:r w:rsidRPr="00324DE9">
        <w:rPr>
          <w:rFonts w:ascii="Georgia" w:hAnsi="Georgia" w:cs="Times New Roman"/>
        </w:rPr>
        <w:t>.</w:t>
      </w:r>
    </w:p>
    <w:p w:rsidR="005A1825" w:rsidRPr="00324DE9" w:rsidRDefault="005A1825" w:rsidP="00324D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324DE9">
        <w:rPr>
          <w:rFonts w:ascii="Georgia" w:hAnsi="Georgia" w:cs="Times New Roman"/>
        </w:rPr>
        <w:t>Your card must be completely full and contain a parent, guardian, or teacher’s signature before you can</w:t>
      </w:r>
      <w:r w:rsidR="00324DE9">
        <w:rPr>
          <w:rFonts w:ascii="Georgia" w:hAnsi="Georgia" w:cs="Times New Roman"/>
        </w:rPr>
        <w:t xml:space="preserve"> </w:t>
      </w:r>
      <w:r w:rsidRPr="00324DE9">
        <w:rPr>
          <w:rFonts w:ascii="Georgia" w:hAnsi="Georgia" w:cs="Times New Roman"/>
        </w:rPr>
        <w:t>turn it in. Partially completed or unsigned cards will not count.</w:t>
      </w:r>
    </w:p>
    <w:p w:rsidR="005A1825" w:rsidRPr="00324DE9" w:rsidRDefault="005A1825" w:rsidP="00324D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324DE9">
        <w:rPr>
          <w:rFonts w:ascii="Georgia" w:hAnsi="Georgia" w:cs="Times New Roman"/>
        </w:rPr>
        <w:t>Turn in your card in the library</w:t>
      </w:r>
      <w:r w:rsidR="00161A76" w:rsidRPr="00324DE9">
        <w:rPr>
          <w:rFonts w:ascii="Georgia" w:hAnsi="Georgia" w:cs="Times New Roman"/>
        </w:rPr>
        <w:t xml:space="preserve"> during your library</w:t>
      </w:r>
      <w:r w:rsidR="00AE6340" w:rsidRPr="00324DE9">
        <w:rPr>
          <w:rFonts w:ascii="Georgia" w:hAnsi="Georgia" w:cs="Times New Roman"/>
        </w:rPr>
        <w:t xml:space="preserve"> class time or before/after school</w:t>
      </w:r>
      <w:r w:rsidRPr="00324DE9">
        <w:rPr>
          <w:rFonts w:ascii="Georgia" w:hAnsi="Georgia" w:cs="Times New Roman"/>
        </w:rPr>
        <w:t>. You will get a new card (color-coded for the next level) when you turn</w:t>
      </w:r>
      <w:r w:rsidR="00AE6340" w:rsidRPr="00324DE9">
        <w:rPr>
          <w:rFonts w:ascii="Georgia" w:hAnsi="Georgia" w:cs="Times New Roman"/>
        </w:rPr>
        <w:t xml:space="preserve"> </w:t>
      </w:r>
      <w:r w:rsidRPr="00324DE9">
        <w:rPr>
          <w:rFonts w:ascii="Georgia" w:hAnsi="Georgia" w:cs="Times New Roman"/>
        </w:rPr>
        <w:t>in your completed card.</w:t>
      </w:r>
    </w:p>
    <w:p w:rsidR="005A1825" w:rsidRPr="00324DE9" w:rsidRDefault="005A1825" w:rsidP="00324D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324DE9">
        <w:rPr>
          <w:rFonts w:ascii="Georgia" w:hAnsi="Georgia" w:cs="Times New Roman"/>
        </w:rPr>
        <w:t>Each book counts only once. You may not repeat the same book on two separate cards.</w:t>
      </w:r>
    </w:p>
    <w:p w:rsidR="005A1825" w:rsidRPr="00756628" w:rsidRDefault="005A1825" w:rsidP="007566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324DE9">
        <w:rPr>
          <w:rFonts w:ascii="Georgia" w:hAnsi="Georgia" w:cs="Times New Roman"/>
        </w:rPr>
        <w:t>IMPORTANT! Students are not allowed to turn in completed Bingo cards until they have worked on the</w:t>
      </w:r>
      <w:r w:rsidR="00756628">
        <w:rPr>
          <w:rFonts w:ascii="Georgia" w:hAnsi="Georgia" w:cs="Times New Roman"/>
        </w:rPr>
        <w:t xml:space="preserve"> </w:t>
      </w:r>
      <w:r w:rsidRPr="00756628">
        <w:rPr>
          <w:rFonts w:ascii="Georgia" w:hAnsi="Georgia" w:cs="Times New Roman"/>
        </w:rPr>
        <w:t xml:space="preserve">card for at least </w:t>
      </w:r>
      <w:r w:rsidRPr="00756628">
        <w:rPr>
          <w:rFonts w:ascii="Georgia" w:hAnsi="Georgia" w:cs="Times New Roman"/>
          <w:b/>
          <w:bCs/>
        </w:rPr>
        <w:t xml:space="preserve">two </w:t>
      </w:r>
      <w:r w:rsidRPr="00756628">
        <w:rPr>
          <w:rFonts w:ascii="Georgia" w:hAnsi="Georgia" w:cs="Times New Roman"/>
        </w:rPr>
        <w:t>weeks. When a student first receives a new card, a date will be stamped on the</w:t>
      </w:r>
      <w:r w:rsidR="00756628">
        <w:rPr>
          <w:rFonts w:ascii="Georgia" w:hAnsi="Georgia" w:cs="Times New Roman"/>
        </w:rPr>
        <w:t xml:space="preserve"> </w:t>
      </w:r>
      <w:r w:rsidRPr="00756628">
        <w:rPr>
          <w:rFonts w:ascii="Georgia" w:hAnsi="Georgia" w:cs="Times New Roman"/>
        </w:rPr>
        <w:t>upper right corner. No cards will be accepted before that date has passed. This ensures that students are</w:t>
      </w:r>
      <w:r w:rsidR="00756628">
        <w:rPr>
          <w:rFonts w:ascii="Georgia" w:hAnsi="Georgia" w:cs="Times New Roman"/>
        </w:rPr>
        <w:t xml:space="preserve"> </w:t>
      </w:r>
      <w:r w:rsidRPr="00756628">
        <w:rPr>
          <w:rFonts w:ascii="Georgia" w:hAnsi="Georgia" w:cs="Times New Roman"/>
        </w:rPr>
        <w:t>not racing through their books just to receive a prize.</w:t>
      </w:r>
    </w:p>
    <w:p w:rsidR="00AE6340" w:rsidRPr="00324DE9" w:rsidRDefault="00AE6340" w:rsidP="005A1825">
      <w:pPr>
        <w:autoSpaceDE w:val="0"/>
        <w:autoSpaceDN w:val="0"/>
        <w:adjustRightInd w:val="0"/>
        <w:spacing w:after="0" w:line="240" w:lineRule="auto"/>
        <w:rPr>
          <w:rFonts w:ascii="Georgia" w:hAnsi="Georgia" w:cs="ComicSansMS,Bold"/>
          <w:b/>
          <w:bCs/>
          <w:sz w:val="24"/>
          <w:szCs w:val="24"/>
        </w:rPr>
      </w:pPr>
    </w:p>
    <w:p w:rsidR="005A1825" w:rsidRPr="00324DE9" w:rsidRDefault="005A1825" w:rsidP="005A1825">
      <w:pPr>
        <w:autoSpaceDE w:val="0"/>
        <w:autoSpaceDN w:val="0"/>
        <w:adjustRightInd w:val="0"/>
        <w:spacing w:after="0" w:line="240" w:lineRule="auto"/>
        <w:rPr>
          <w:rFonts w:ascii="Georgia" w:hAnsi="Georgia" w:cs="ComicSansMS,Bold"/>
          <w:b/>
          <w:bCs/>
          <w:sz w:val="24"/>
          <w:szCs w:val="24"/>
        </w:rPr>
      </w:pPr>
      <w:r w:rsidRPr="00324DE9">
        <w:rPr>
          <w:rFonts w:ascii="Georgia" w:hAnsi="Georgia" w:cs="ComicSansMS,Bold"/>
          <w:b/>
          <w:bCs/>
          <w:sz w:val="24"/>
          <w:szCs w:val="24"/>
        </w:rPr>
        <w:t>Prizes</w:t>
      </w:r>
    </w:p>
    <w:p w:rsidR="005A1825" w:rsidRPr="00324DE9" w:rsidRDefault="005A1825" w:rsidP="00AE6340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Times New Roman"/>
        </w:rPr>
      </w:pPr>
      <w:r w:rsidRPr="00324DE9">
        <w:rPr>
          <w:rFonts w:ascii="Georgia" w:hAnsi="Georgia" w:cs="Times New Roman"/>
        </w:rPr>
        <w:t>Red level—</w:t>
      </w:r>
      <w:r w:rsidR="006D3D62">
        <w:rPr>
          <w:rFonts w:ascii="Georgia" w:hAnsi="Georgia" w:cs="Times New Roman"/>
        </w:rPr>
        <w:t>prize</w:t>
      </w:r>
      <w:r w:rsidR="00AB635A">
        <w:rPr>
          <w:rFonts w:ascii="Georgia" w:hAnsi="Georgia" w:cs="Times New Roman"/>
        </w:rPr>
        <w:t xml:space="preserve"> and red paw on the board</w:t>
      </w:r>
    </w:p>
    <w:p w:rsidR="005A1825" w:rsidRPr="00324DE9" w:rsidRDefault="005A1825" w:rsidP="00AE6340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Times New Roman"/>
        </w:rPr>
      </w:pPr>
      <w:r w:rsidRPr="00324DE9">
        <w:rPr>
          <w:rFonts w:ascii="Georgia" w:hAnsi="Georgia" w:cs="Times New Roman"/>
        </w:rPr>
        <w:t>Orange level—</w:t>
      </w:r>
      <w:r w:rsidR="00AB635A" w:rsidRPr="00AB635A">
        <w:rPr>
          <w:rFonts w:ascii="Georgia" w:hAnsi="Georgia" w:cs="Times New Roman"/>
        </w:rPr>
        <w:t xml:space="preserve"> </w:t>
      </w:r>
      <w:r w:rsidR="006D3D62">
        <w:rPr>
          <w:rFonts w:ascii="Georgia" w:hAnsi="Georgia" w:cs="Times New Roman"/>
        </w:rPr>
        <w:t>prize</w:t>
      </w:r>
      <w:r w:rsidR="00AB635A">
        <w:rPr>
          <w:rFonts w:ascii="Georgia" w:hAnsi="Georgia" w:cs="Times New Roman"/>
        </w:rPr>
        <w:t xml:space="preserve"> and orange paw on the board</w:t>
      </w:r>
    </w:p>
    <w:p w:rsidR="005A1825" w:rsidRPr="00324DE9" w:rsidRDefault="005A1825" w:rsidP="00AE6340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Times New Roman"/>
        </w:rPr>
      </w:pPr>
      <w:r w:rsidRPr="00324DE9">
        <w:rPr>
          <w:rFonts w:ascii="Georgia" w:hAnsi="Georgia" w:cs="Times New Roman"/>
        </w:rPr>
        <w:t>Yellow level—</w:t>
      </w:r>
      <w:r w:rsidR="00AB635A" w:rsidRPr="00AB635A">
        <w:rPr>
          <w:rFonts w:ascii="Georgia" w:hAnsi="Georgia" w:cs="Times New Roman"/>
        </w:rPr>
        <w:t xml:space="preserve"> </w:t>
      </w:r>
      <w:r w:rsidR="006D3D62">
        <w:rPr>
          <w:rFonts w:ascii="Georgia" w:hAnsi="Georgia" w:cs="Times New Roman"/>
        </w:rPr>
        <w:t>prize</w:t>
      </w:r>
      <w:r w:rsidR="00AB635A">
        <w:rPr>
          <w:rFonts w:ascii="Georgia" w:hAnsi="Georgia" w:cs="Times New Roman"/>
        </w:rPr>
        <w:t xml:space="preserve"> and yellow paw on the board</w:t>
      </w:r>
    </w:p>
    <w:p w:rsidR="005A1825" w:rsidRPr="00324DE9" w:rsidRDefault="005A1825" w:rsidP="00AE6340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Times New Roman"/>
        </w:rPr>
      </w:pPr>
      <w:r w:rsidRPr="00324DE9">
        <w:rPr>
          <w:rFonts w:ascii="Georgia" w:hAnsi="Georgia" w:cs="Times New Roman"/>
        </w:rPr>
        <w:t>Green level—</w:t>
      </w:r>
      <w:r w:rsidR="00AB635A" w:rsidRPr="00AB635A">
        <w:rPr>
          <w:rFonts w:ascii="Georgia" w:hAnsi="Georgia" w:cs="Times New Roman"/>
        </w:rPr>
        <w:t xml:space="preserve"> </w:t>
      </w:r>
      <w:r w:rsidR="006D3D62">
        <w:rPr>
          <w:rFonts w:ascii="Georgia" w:hAnsi="Georgia" w:cs="Times New Roman"/>
        </w:rPr>
        <w:t>prize</w:t>
      </w:r>
      <w:r w:rsidR="00AB635A">
        <w:rPr>
          <w:rFonts w:ascii="Georgia" w:hAnsi="Georgia" w:cs="Times New Roman"/>
        </w:rPr>
        <w:t xml:space="preserve"> and green paw on the board</w:t>
      </w:r>
    </w:p>
    <w:p w:rsidR="005A1825" w:rsidRPr="00324DE9" w:rsidRDefault="005A1825" w:rsidP="00AE6340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Times New Roman"/>
        </w:rPr>
      </w:pPr>
      <w:r w:rsidRPr="00324DE9">
        <w:rPr>
          <w:rFonts w:ascii="Georgia" w:hAnsi="Georgia" w:cs="Times New Roman"/>
        </w:rPr>
        <w:t>Blue level—</w:t>
      </w:r>
      <w:r w:rsidR="00AB635A" w:rsidRPr="00AB635A">
        <w:rPr>
          <w:rFonts w:ascii="Georgia" w:hAnsi="Georgia" w:cs="Times New Roman"/>
        </w:rPr>
        <w:t xml:space="preserve"> </w:t>
      </w:r>
      <w:r w:rsidR="006D3D62">
        <w:rPr>
          <w:rFonts w:ascii="Georgia" w:hAnsi="Georgia" w:cs="Times New Roman"/>
        </w:rPr>
        <w:t>prize</w:t>
      </w:r>
      <w:r w:rsidR="00AB635A">
        <w:rPr>
          <w:rFonts w:ascii="Georgia" w:hAnsi="Georgia" w:cs="Times New Roman"/>
        </w:rPr>
        <w:t xml:space="preserve"> and blue paw on the board</w:t>
      </w:r>
    </w:p>
    <w:p w:rsidR="005447C8" w:rsidRPr="00324DE9" w:rsidRDefault="005A1825" w:rsidP="00AE6340">
      <w:pPr>
        <w:ind w:firstLine="720"/>
        <w:rPr>
          <w:rFonts w:ascii="Georgia" w:hAnsi="Georgia" w:cs="Times New Roman"/>
        </w:rPr>
      </w:pPr>
      <w:r w:rsidRPr="00324DE9">
        <w:rPr>
          <w:rFonts w:ascii="Georgia" w:hAnsi="Georgia" w:cs="Times New Roman"/>
        </w:rPr>
        <w:t>Purple level—</w:t>
      </w:r>
      <w:r w:rsidR="00AB635A" w:rsidRPr="00AB635A">
        <w:rPr>
          <w:rFonts w:ascii="Georgia" w:hAnsi="Georgia" w:cs="Times New Roman"/>
        </w:rPr>
        <w:t xml:space="preserve"> </w:t>
      </w:r>
      <w:r w:rsidR="006D3D62">
        <w:rPr>
          <w:rFonts w:ascii="Georgia" w:hAnsi="Georgia" w:cs="Times New Roman"/>
        </w:rPr>
        <w:t>prize</w:t>
      </w:r>
      <w:bookmarkStart w:id="0" w:name="_GoBack"/>
      <w:bookmarkEnd w:id="0"/>
      <w:r w:rsidR="00AB635A">
        <w:rPr>
          <w:rFonts w:ascii="Georgia" w:hAnsi="Georgia" w:cs="Times New Roman"/>
        </w:rPr>
        <w:t>, purple paw on the board, and Reading Bingo party</w:t>
      </w:r>
    </w:p>
    <w:p w:rsidR="0080612D" w:rsidRPr="00324DE9" w:rsidRDefault="0080612D" w:rsidP="0080612D">
      <w:pPr>
        <w:autoSpaceDE w:val="0"/>
        <w:autoSpaceDN w:val="0"/>
        <w:adjustRightInd w:val="0"/>
        <w:spacing w:after="0" w:line="240" w:lineRule="auto"/>
        <w:rPr>
          <w:rFonts w:ascii="Georgia" w:hAnsi="Georgia" w:cs="ComicSansMS,Bold"/>
          <w:b/>
          <w:bCs/>
          <w:sz w:val="24"/>
          <w:szCs w:val="24"/>
        </w:rPr>
      </w:pPr>
      <w:r w:rsidRPr="00324DE9">
        <w:rPr>
          <w:rFonts w:ascii="Georgia" w:hAnsi="Georgia" w:cs="ComicSansMS,Bold"/>
          <w:b/>
          <w:bCs/>
          <w:sz w:val="24"/>
          <w:szCs w:val="24"/>
        </w:rPr>
        <w:t>Contact Information</w:t>
      </w:r>
    </w:p>
    <w:p w:rsidR="0080612D" w:rsidRPr="00324DE9" w:rsidRDefault="00756628" w:rsidP="0080612D">
      <w:pPr>
        <w:spacing w:after="0" w:line="240" w:lineRule="auto"/>
        <w:ind w:firstLine="720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Please contact Mrs. </w:t>
      </w:r>
      <w:r w:rsidR="00C23A09">
        <w:rPr>
          <w:rFonts w:ascii="Georgia" w:hAnsi="Georgia" w:cs="Times New Roman"/>
        </w:rPr>
        <w:t>Bennett</w:t>
      </w:r>
      <w:r w:rsidR="0080612D" w:rsidRPr="00324DE9">
        <w:rPr>
          <w:rFonts w:ascii="Georgia" w:hAnsi="Georgia" w:cs="Times New Roman"/>
        </w:rPr>
        <w:t>, school librarian, if you have any questions regarding the program.</w:t>
      </w:r>
    </w:p>
    <w:p w:rsidR="0080612D" w:rsidRPr="00324DE9" w:rsidRDefault="00324DE9" w:rsidP="0080612D">
      <w:pPr>
        <w:spacing w:after="0" w:line="240" w:lineRule="auto"/>
        <w:ind w:firstLine="720"/>
        <w:rPr>
          <w:rFonts w:ascii="Georgia" w:hAnsi="Georgia" w:cs="Times New Roman"/>
        </w:rPr>
      </w:pPr>
      <w:r w:rsidRPr="00324DE9">
        <w:rPr>
          <w:rFonts w:ascii="Georgia" w:hAnsi="Georgia" w:cs="Times New Roman"/>
        </w:rPr>
        <w:t>(817) 74</w:t>
      </w:r>
      <w:r w:rsidR="00C23A09">
        <w:rPr>
          <w:rFonts w:ascii="Georgia" w:hAnsi="Georgia" w:cs="Times New Roman"/>
        </w:rPr>
        <w:t>3</w:t>
      </w:r>
      <w:r w:rsidRPr="00324DE9">
        <w:rPr>
          <w:rFonts w:ascii="Georgia" w:hAnsi="Georgia" w:cs="Times New Roman"/>
        </w:rPr>
        <w:t>-</w:t>
      </w:r>
      <w:r w:rsidR="00C23A09">
        <w:rPr>
          <w:rFonts w:ascii="Georgia" w:hAnsi="Georgia" w:cs="Times New Roman"/>
        </w:rPr>
        <w:t>8222</w:t>
      </w:r>
    </w:p>
    <w:p w:rsidR="0080612D" w:rsidRPr="00324DE9" w:rsidRDefault="00C23A09" w:rsidP="0080612D">
      <w:pPr>
        <w:spacing w:after="0" w:line="240" w:lineRule="auto"/>
        <w:ind w:firstLine="720"/>
        <w:rPr>
          <w:rFonts w:ascii="Georgia" w:hAnsi="Georgia" w:cs="Times New Roman"/>
        </w:rPr>
      </w:pPr>
      <w:r>
        <w:rPr>
          <w:rFonts w:ascii="Georgia" w:hAnsi="Georgia" w:cs="Times New Roman"/>
        </w:rPr>
        <w:t>tracie.bennett@kellerisd.net</w:t>
      </w:r>
    </w:p>
    <w:sectPr w:rsidR="0080612D" w:rsidRPr="00324DE9" w:rsidSect="0080612D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B43AC"/>
    <w:multiLevelType w:val="hybridMultilevel"/>
    <w:tmpl w:val="5DAE7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25"/>
    <w:rsid w:val="00007624"/>
    <w:rsid w:val="00023CA0"/>
    <w:rsid w:val="00045246"/>
    <w:rsid w:val="0006479C"/>
    <w:rsid w:val="00071141"/>
    <w:rsid w:val="00081E6F"/>
    <w:rsid w:val="000B6635"/>
    <w:rsid w:val="000D2A68"/>
    <w:rsid w:val="000E1066"/>
    <w:rsid w:val="000E6200"/>
    <w:rsid w:val="00105BB7"/>
    <w:rsid w:val="001126BA"/>
    <w:rsid w:val="00140359"/>
    <w:rsid w:val="00161A76"/>
    <w:rsid w:val="00174231"/>
    <w:rsid w:val="001935D0"/>
    <w:rsid w:val="001A331D"/>
    <w:rsid w:val="001A6BDE"/>
    <w:rsid w:val="001F3871"/>
    <w:rsid w:val="00206CB1"/>
    <w:rsid w:val="00233F2F"/>
    <w:rsid w:val="00272FE6"/>
    <w:rsid w:val="002B6776"/>
    <w:rsid w:val="002D105B"/>
    <w:rsid w:val="002F329D"/>
    <w:rsid w:val="002F4FB3"/>
    <w:rsid w:val="002F7D07"/>
    <w:rsid w:val="00302B68"/>
    <w:rsid w:val="003248E3"/>
    <w:rsid w:val="00324DE9"/>
    <w:rsid w:val="00351258"/>
    <w:rsid w:val="00354C4B"/>
    <w:rsid w:val="0036307D"/>
    <w:rsid w:val="0037713D"/>
    <w:rsid w:val="003A2287"/>
    <w:rsid w:val="003E7824"/>
    <w:rsid w:val="003F300A"/>
    <w:rsid w:val="00407B18"/>
    <w:rsid w:val="00425570"/>
    <w:rsid w:val="00463D24"/>
    <w:rsid w:val="00490F13"/>
    <w:rsid w:val="004A20D4"/>
    <w:rsid w:val="004B16A5"/>
    <w:rsid w:val="004F4F3D"/>
    <w:rsid w:val="004F5743"/>
    <w:rsid w:val="00506930"/>
    <w:rsid w:val="00514332"/>
    <w:rsid w:val="00527194"/>
    <w:rsid w:val="00535762"/>
    <w:rsid w:val="00537723"/>
    <w:rsid w:val="005447C8"/>
    <w:rsid w:val="00551E18"/>
    <w:rsid w:val="00555459"/>
    <w:rsid w:val="00557F21"/>
    <w:rsid w:val="00574653"/>
    <w:rsid w:val="00594B8F"/>
    <w:rsid w:val="005A1825"/>
    <w:rsid w:val="005B08DB"/>
    <w:rsid w:val="005F4DA0"/>
    <w:rsid w:val="006239E6"/>
    <w:rsid w:val="0065289B"/>
    <w:rsid w:val="00664EF3"/>
    <w:rsid w:val="00682988"/>
    <w:rsid w:val="0068668E"/>
    <w:rsid w:val="00690234"/>
    <w:rsid w:val="006934D5"/>
    <w:rsid w:val="006A37AD"/>
    <w:rsid w:val="006A47B2"/>
    <w:rsid w:val="006B51B5"/>
    <w:rsid w:val="006D3D62"/>
    <w:rsid w:val="006D56C4"/>
    <w:rsid w:val="00712662"/>
    <w:rsid w:val="00751298"/>
    <w:rsid w:val="00756628"/>
    <w:rsid w:val="00767B11"/>
    <w:rsid w:val="007A545F"/>
    <w:rsid w:val="0080612D"/>
    <w:rsid w:val="008521C2"/>
    <w:rsid w:val="00867551"/>
    <w:rsid w:val="00872E3F"/>
    <w:rsid w:val="00880ACF"/>
    <w:rsid w:val="00892C1C"/>
    <w:rsid w:val="008953E2"/>
    <w:rsid w:val="008B3CFF"/>
    <w:rsid w:val="008D05A3"/>
    <w:rsid w:val="0092120B"/>
    <w:rsid w:val="00946260"/>
    <w:rsid w:val="00960F35"/>
    <w:rsid w:val="009637C9"/>
    <w:rsid w:val="00974ACA"/>
    <w:rsid w:val="009B5AEB"/>
    <w:rsid w:val="009B75F5"/>
    <w:rsid w:val="009C290C"/>
    <w:rsid w:val="009D1521"/>
    <w:rsid w:val="009D3678"/>
    <w:rsid w:val="009E1256"/>
    <w:rsid w:val="00A25B76"/>
    <w:rsid w:val="00AB635A"/>
    <w:rsid w:val="00AC6BAE"/>
    <w:rsid w:val="00AD2EB7"/>
    <w:rsid w:val="00AD6FF1"/>
    <w:rsid w:val="00AE6340"/>
    <w:rsid w:val="00B318B8"/>
    <w:rsid w:val="00B422BF"/>
    <w:rsid w:val="00B73525"/>
    <w:rsid w:val="00B8247E"/>
    <w:rsid w:val="00B93883"/>
    <w:rsid w:val="00BC5564"/>
    <w:rsid w:val="00C14F78"/>
    <w:rsid w:val="00C1661D"/>
    <w:rsid w:val="00C23A09"/>
    <w:rsid w:val="00C31A90"/>
    <w:rsid w:val="00C519E9"/>
    <w:rsid w:val="00C54EAA"/>
    <w:rsid w:val="00C84630"/>
    <w:rsid w:val="00CA1FCE"/>
    <w:rsid w:val="00CE3432"/>
    <w:rsid w:val="00CF2D41"/>
    <w:rsid w:val="00D10EB1"/>
    <w:rsid w:val="00D11137"/>
    <w:rsid w:val="00D2043A"/>
    <w:rsid w:val="00D2484E"/>
    <w:rsid w:val="00D2652E"/>
    <w:rsid w:val="00D46CB3"/>
    <w:rsid w:val="00D60A66"/>
    <w:rsid w:val="00DC6738"/>
    <w:rsid w:val="00DC7F9D"/>
    <w:rsid w:val="00DD5E0B"/>
    <w:rsid w:val="00DF1D68"/>
    <w:rsid w:val="00E119CA"/>
    <w:rsid w:val="00E20F85"/>
    <w:rsid w:val="00E24B6D"/>
    <w:rsid w:val="00E638F5"/>
    <w:rsid w:val="00E7622B"/>
    <w:rsid w:val="00E7671B"/>
    <w:rsid w:val="00E80116"/>
    <w:rsid w:val="00E87FAD"/>
    <w:rsid w:val="00E908DB"/>
    <w:rsid w:val="00E90DAE"/>
    <w:rsid w:val="00EC6B49"/>
    <w:rsid w:val="00ED794A"/>
    <w:rsid w:val="00EE498B"/>
    <w:rsid w:val="00F17081"/>
    <w:rsid w:val="00F30F3B"/>
    <w:rsid w:val="00F375E0"/>
    <w:rsid w:val="00F570AE"/>
    <w:rsid w:val="00F80D63"/>
    <w:rsid w:val="00F8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A1AA72-9E93-4929-B59A-01BDFB25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D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Keller ISD</Company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Bennett, Tracie</cp:lastModifiedBy>
  <cp:revision>2</cp:revision>
  <cp:lastPrinted>2018-05-21T19:06:00Z</cp:lastPrinted>
  <dcterms:created xsi:type="dcterms:W3CDTF">2018-05-21T19:06:00Z</dcterms:created>
  <dcterms:modified xsi:type="dcterms:W3CDTF">2018-05-21T19:06:00Z</dcterms:modified>
</cp:coreProperties>
</file>